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CF" w:rsidRPr="00914929" w:rsidRDefault="00167CCF" w:rsidP="00167CCF">
      <w:pPr>
        <w:spacing w:line="560" w:lineRule="exact"/>
        <w:jc w:val="left"/>
        <w:rPr>
          <w:rFonts w:ascii="华文中宋" w:eastAsia="华文中宋" w:hAnsi="华文中宋" w:cs="宋体"/>
          <w:bCs/>
          <w:color w:val="000000"/>
          <w:kern w:val="0"/>
          <w:sz w:val="32"/>
          <w:szCs w:val="32"/>
        </w:rPr>
      </w:pPr>
      <w:r w:rsidRPr="00914929">
        <w:rPr>
          <w:rFonts w:ascii="华文中宋" w:eastAsia="华文中宋" w:hAnsi="华文中宋" w:cs="宋体" w:hint="eastAsia"/>
          <w:bCs/>
          <w:color w:val="000000"/>
          <w:kern w:val="0"/>
          <w:sz w:val="32"/>
          <w:szCs w:val="32"/>
        </w:rPr>
        <w:t xml:space="preserve">附件： </w:t>
      </w:r>
    </w:p>
    <w:p w:rsidR="00167CCF" w:rsidRPr="00914929" w:rsidRDefault="00167CCF" w:rsidP="00167CCF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</w:pPr>
      <w:r w:rsidRPr="00914929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校优秀主题党日和优秀组织生活案例申报表</w:t>
      </w:r>
    </w:p>
    <w:tbl>
      <w:tblPr>
        <w:tblW w:w="83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8"/>
        <w:gridCol w:w="537"/>
        <w:gridCol w:w="2789"/>
        <w:gridCol w:w="1679"/>
        <w:gridCol w:w="1642"/>
      </w:tblGrid>
      <w:tr w:rsidR="00167CCF" w:rsidRPr="00914929" w:rsidTr="00BA4368">
        <w:trPr>
          <w:trHeight w:val="692"/>
        </w:trPr>
        <w:tc>
          <w:tcPr>
            <w:tcW w:w="1738" w:type="dxa"/>
          </w:tcPr>
          <w:p w:rsidR="00167CCF" w:rsidRPr="00914929" w:rsidRDefault="00167CCF" w:rsidP="00BA4368">
            <w:pPr>
              <w:widowControl/>
              <w:spacing w:line="560" w:lineRule="exact"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91492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8"/>
                <w:szCs w:val="28"/>
              </w:rPr>
              <w:t>党支部名称</w:t>
            </w:r>
          </w:p>
        </w:tc>
        <w:tc>
          <w:tcPr>
            <w:tcW w:w="3326" w:type="dxa"/>
            <w:gridSpan w:val="2"/>
          </w:tcPr>
          <w:p w:rsidR="00167CCF" w:rsidRPr="00914929" w:rsidRDefault="00167CCF" w:rsidP="00BA4368">
            <w:pPr>
              <w:widowControl/>
              <w:spacing w:line="560" w:lineRule="exact"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7CCF" w:rsidRPr="00914929" w:rsidRDefault="00167CCF" w:rsidP="00BA4368">
            <w:pPr>
              <w:widowControl/>
              <w:spacing w:line="560" w:lineRule="exact"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91492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8"/>
                <w:szCs w:val="28"/>
              </w:rPr>
              <w:t>现有党员数</w:t>
            </w:r>
          </w:p>
        </w:tc>
        <w:tc>
          <w:tcPr>
            <w:tcW w:w="1642" w:type="dxa"/>
          </w:tcPr>
          <w:p w:rsidR="00167CCF" w:rsidRPr="00914929" w:rsidRDefault="00167CCF" w:rsidP="00BA4368">
            <w:pPr>
              <w:widowControl/>
              <w:spacing w:line="560" w:lineRule="exact"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67CCF" w:rsidRPr="00914929" w:rsidTr="00BA4368">
        <w:trPr>
          <w:trHeight w:val="702"/>
        </w:trPr>
        <w:tc>
          <w:tcPr>
            <w:tcW w:w="1738" w:type="dxa"/>
          </w:tcPr>
          <w:p w:rsidR="00167CCF" w:rsidRPr="00914929" w:rsidRDefault="00167CCF" w:rsidP="00BA4368">
            <w:pPr>
              <w:widowControl/>
              <w:spacing w:line="440" w:lineRule="exact"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91492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8"/>
                <w:szCs w:val="28"/>
              </w:rPr>
              <w:t>支部负责人姓 名</w:t>
            </w:r>
          </w:p>
        </w:tc>
        <w:tc>
          <w:tcPr>
            <w:tcW w:w="3326" w:type="dxa"/>
            <w:gridSpan w:val="2"/>
          </w:tcPr>
          <w:p w:rsidR="00167CCF" w:rsidRPr="00914929" w:rsidRDefault="00167CCF" w:rsidP="00BA4368">
            <w:pPr>
              <w:widowControl/>
              <w:spacing w:line="440" w:lineRule="exact"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9" w:type="dxa"/>
          </w:tcPr>
          <w:p w:rsidR="00167CCF" w:rsidRPr="00914929" w:rsidRDefault="00167CCF" w:rsidP="00BA4368">
            <w:pPr>
              <w:widowControl/>
              <w:spacing w:line="440" w:lineRule="exact"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91492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42" w:type="dxa"/>
          </w:tcPr>
          <w:p w:rsidR="00167CCF" w:rsidRPr="00914929" w:rsidRDefault="00167CCF" w:rsidP="00BA4368">
            <w:pPr>
              <w:widowControl/>
              <w:spacing w:line="440" w:lineRule="exact"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67CCF" w:rsidRPr="00914929" w:rsidTr="00BA4368">
        <w:trPr>
          <w:trHeight w:val="403"/>
        </w:trPr>
        <w:tc>
          <w:tcPr>
            <w:tcW w:w="2275" w:type="dxa"/>
            <w:gridSpan w:val="2"/>
          </w:tcPr>
          <w:p w:rsidR="00167CCF" w:rsidRPr="00914929" w:rsidRDefault="00167CCF" w:rsidP="00BA4368">
            <w:pPr>
              <w:spacing w:line="560" w:lineRule="exact"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91492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8"/>
                <w:szCs w:val="28"/>
              </w:rPr>
              <w:t>申报案例类别</w:t>
            </w:r>
          </w:p>
        </w:tc>
        <w:tc>
          <w:tcPr>
            <w:tcW w:w="2789" w:type="dxa"/>
          </w:tcPr>
          <w:p w:rsidR="00167CCF" w:rsidRPr="00914929" w:rsidRDefault="00167CCF" w:rsidP="00BA4368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91492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8"/>
                <w:szCs w:val="28"/>
              </w:rPr>
              <w:t>主题党日（ ）</w:t>
            </w:r>
          </w:p>
        </w:tc>
        <w:tc>
          <w:tcPr>
            <w:tcW w:w="3321" w:type="dxa"/>
            <w:gridSpan w:val="2"/>
          </w:tcPr>
          <w:p w:rsidR="00167CCF" w:rsidRPr="00914929" w:rsidRDefault="00167CCF" w:rsidP="00BA4368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91492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8"/>
                <w:szCs w:val="28"/>
              </w:rPr>
              <w:t>组织生活（ ）</w:t>
            </w:r>
          </w:p>
        </w:tc>
      </w:tr>
      <w:tr w:rsidR="00167CCF" w:rsidRPr="00914929" w:rsidTr="00BA4368">
        <w:trPr>
          <w:trHeight w:val="540"/>
        </w:trPr>
        <w:tc>
          <w:tcPr>
            <w:tcW w:w="2275" w:type="dxa"/>
            <w:gridSpan w:val="2"/>
          </w:tcPr>
          <w:p w:rsidR="00167CCF" w:rsidRPr="00914929" w:rsidRDefault="00167CCF" w:rsidP="00BA4368">
            <w:pPr>
              <w:spacing w:line="560" w:lineRule="exact"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91492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8"/>
                <w:szCs w:val="28"/>
              </w:rPr>
              <w:t>申报案例名称</w:t>
            </w:r>
          </w:p>
        </w:tc>
        <w:tc>
          <w:tcPr>
            <w:tcW w:w="6110" w:type="dxa"/>
            <w:gridSpan w:val="3"/>
          </w:tcPr>
          <w:p w:rsidR="00167CCF" w:rsidRPr="00914929" w:rsidRDefault="00167CCF" w:rsidP="00BA4368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</w:tc>
      </w:tr>
      <w:tr w:rsidR="00167CCF" w:rsidRPr="00914929" w:rsidTr="00BA4368">
        <w:trPr>
          <w:trHeight w:val="958"/>
        </w:trPr>
        <w:tc>
          <w:tcPr>
            <w:tcW w:w="8385" w:type="dxa"/>
            <w:gridSpan w:val="5"/>
            <w:vAlign w:val="center"/>
          </w:tcPr>
          <w:p w:rsidR="00167CCF" w:rsidRPr="00914929" w:rsidRDefault="00167CCF" w:rsidP="00BA4368">
            <w:pPr>
              <w:widowControl/>
              <w:spacing w:line="240" w:lineRule="exact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</w:rPr>
            </w:pPr>
            <w:r w:rsidRPr="0091492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案例内容介绍（</w:t>
            </w:r>
            <w:r w:rsidR="003258A4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10</w:t>
            </w:r>
            <w:r w:rsidRPr="0091492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00字左右）：</w:t>
            </w:r>
          </w:p>
          <w:p w:rsidR="00167CCF" w:rsidRPr="00914929" w:rsidRDefault="00167CCF" w:rsidP="00BA4368">
            <w:pPr>
              <w:widowControl/>
              <w:spacing w:line="240" w:lineRule="exact"/>
              <w:ind w:firstLineChars="200" w:firstLine="420"/>
              <w:rPr>
                <w:rFonts w:ascii="华文中宋" w:eastAsia="华文中宋" w:hAnsi="华文中宋" w:cs="宋体"/>
                <w:bCs/>
                <w:color w:val="000000"/>
                <w:kern w:val="0"/>
                <w:szCs w:val="21"/>
              </w:rPr>
            </w:pPr>
            <w:r w:rsidRPr="0091492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分为活动主题</w:t>
            </w:r>
            <w:r w:rsidRPr="00914929">
              <w:rPr>
                <w:rFonts w:ascii="华文中宋" w:eastAsia="华文中宋" w:hAnsi="华文中宋" w:hint="eastAsia"/>
                <w:color w:val="000000"/>
                <w:szCs w:val="21"/>
              </w:rPr>
              <w:t>；</w:t>
            </w:r>
            <w:r w:rsidRPr="00914929"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>主要做法（</w:t>
            </w:r>
            <w:r w:rsidRPr="0091492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主要表述开展方式及特点</w:t>
            </w:r>
            <w:r w:rsidRPr="00914929"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>）</w:t>
            </w:r>
            <w:r w:rsidRPr="00914929">
              <w:rPr>
                <w:rFonts w:ascii="华文中宋" w:eastAsia="华文中宋" w:hAnsi="华文中宋" w:hint="eastAsia"/>
                <w:color w:val="000000"/>
                <w:szCs w:val="21"/>
              </w:rPr>
              <w:t>；</w:t>
            </w:r>
            <w:r w:rsidRPr="00914929"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>主要成效（</w:t>
            </w:r>
            <w:r w:rsidRPr="0091492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Cs w:val="21"/>
              </w:rPr>
              <w:t>主要表述取得的实际效果</w:t>
            </w:r>
            <w:r w:rsidRPr="00914929"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>）</w:t>
            </w:r>
          </w:p>
          <w:p w:rsidR="00167CCF" w:rsidRPr="00914929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Pr="00914929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Pr="00914929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Pr="00914929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Pr="00914929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Pr="00914929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Pr="00914929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Pr="00914929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Pr="00914929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Pr="00914929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Pr="00914929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Pr="00914929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Pr="00914929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Pr="00914929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Pr="00914929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Pr="00914929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Pr="00914929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Pr="00914929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Pr="00914929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Pr="00914929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Pr="00914929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Pr="00914929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Pr="00914929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  <w:p w:rsidR="00167CCF" w:rsidRPr="00914929" w:rsidRDefault="00167CCF" w:rsidP="00BA4368">
            <w:pPr>
              <w:widowControl/>
              <w:ind w:firstLineChars="200" w:firstLine="480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</w:rPr>
            </w:pPr>
          </w:p>
        </w:tc>
      </w:tr>
      <w:tr w:rsidR="00167CCF" w:rsidRPr="00914929" w:rsidTr="00BA4368">
        <w:trPr>
          <w:trHeight w:val="1818"/>
        </w:trPr>
        <w:tc>
          <w:tcPr>
            <w:tcW w:w="8385" w:type="dxa"/>
            <w:gridSpan w:val="5"/>
          </w:tcPr>
          <w:p w:rsidR="00167CCF" w:rsidRPr="00914929" w:rsidRDefault="00167CCF" w:rsidP="00BA4368">
            <w:pPr>
              <w:widowControl/>
              <w:spacing w:line="440" w:lineRule="exact"/>
              <w:rPr>
                <w:rFonts w:ascii="华文中宋" w:eastAsia="华文中宋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91492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所属党委（总支）推荐意见：</w:t>
            </w:r>
          </w:p>
          <w:p w:rsidR="00167CCF" w:rsidRDefault="00167CCF" w:rsidP="00BA4368">
            <w:pPr>
              <w:widowControl/>
              <w:spacing w:line="440" w:lineRule="exact"/>
              <w:rPr>
                <w:rFonts w:ascii="华文中宋" w:eastAsia="华文中宋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167CCF" w:rsidRPr="00914929" w:rsidRDefault="00167CCF" w:rsidP="00BA4368">
            <w:pPr>
              <w:widowControl/>
              <w:spacing w:line="440" w:lineRule="exact"/>
              <w:rPr>
                <w:rFonts w:ascii="华文中宋" w:eastAsia="华文中宋" w:hAnsi="华文中宋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167CCF" w:rsidRPr="00914929" w:rsidRDefault="00167CCF" w:rsidP="00BA4368">
            <w:pPr>
              <w:widowControl/>
              <w:spacing w:line="440" w:lineRule="exact"/>
              <w:rPr>
                <w:rFonts w:ascii="华文中宋" w:eastAsia="华文中宋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91492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盖 章</w:t>
            </w:r>
          </w:p>
          <w:p w:rsidR="00167CCF" w:rsidRPr="00914929" w:rsidRDefault="00167CCF" w:rsidP="00BA4368">
            <w:pPr>
              <w:widowControl/>
              <w:spacing w:line="440" w:lineRule="exact"/>
              <w:rPr>
                <w:rFonts w:ascii="华文中宋" w:eastAsia="华文中宋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91492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年  月  日</w:t>
            </w:r>
          </w:p>
        </w:tc>
      </w:tr>
      <w:tr w:rsidR="00167CCF" w:rsidRPr="00914929" w:rsidTr="00BA4368">
        <w:trPr>
          <w:trHeight w:val="1820"/>
        </w:trPr>
        <w:tc>
          <w:tcPr>
            <w:tcW w:w="8385" w:type="dxa"/>
            <w:gridSpan w:val="5"/>
          </w:tcPr>
          <w:p w:rsidR="00167CCF" w:rsidRPr="00914929" w:rsidRDefault="00167CCF" w:rsidP="00BA4368">
            <w:pPr>
              <w:widowControl/>
              <w:spacing w:line="440" w:lineRule="exact"/>
              <w:rPr>
                <w:rFonts w:ascii="华文中宋" w:eastAsia="华文中宋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91492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8"/>
                <w:szCs w:val="28"/>
              </w:rPr>
              <w:t>组织部门</w:t>
            </w: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8"/>
                <w:szCs w:val="28"/>
              </w:rPr>
              <w:t>审核</w:t>
            </w:r>
            <w:r w:rsidRPr="0091492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8"/>
                <w:szCs w:val="28"/>
              </w:rPr>
              <w:t>意见：</w:t>
            </w:r>
          </w:p>
          <w:p w:rsidR="00167CCF" w:rsidRPr="00914929" w:rsidRDefault="00167CCF" w:rsidP="00BA4368">
            <w:pPr>
              <w:widowControl/>
              <w:spacing w:line="440" w:lineRule="exact"/>
              <w:rPr>
                <w:rFonts w:ascii="华文中宋" w:eastAsia="华文中宋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91492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</w:t>
            </w:r>
          </w:p>
          <w:p w:rsidR="00167CCF" w:rsidRDefault="00167CCF" w:rsidP="00BA4368">
            <w:pPr>
              <w:widowControl/>
              <w:spacing w:line="440" w:lineRule="exact"/>
              <w:rPr>
                <w:rFonts w:ascii="华文中宋" w:eastAsia="华文中宋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91492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 </w:t>
            </w:r>
          </w:p>
          <w:p w:rsidR="00167CCF" w:rsidRPr="00914929" w:rsidRDefault="00167CCF" w:rsidP="00BA4368">
            <w:pPr>
              <w:widowControl/>
              <w:spacing w:line="440" w:lineRule="exact"/>
              <w:rPr>
                <w:rFonts w:ascii="华文中宋" w:eastAsia="华文中宋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91492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 </w:t>
            </w:r>
            <w:r w:rsidRPr="0091492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8"/>
                <w:szCs w:val="28"/>
              </w:rPr>
              <w:t>盖 章</w:t>
            </w:r>
          </w:p>
          <w:p w:rsidR="00167CCF" w:rsidRPr="00914929" w:rsidRDefault="00167CCF" w:rsidP="00BA4368">
            <w:pPr>
              <w:widowControl/>
              <w:spacing w:line="440" w:lineRule="exact"/>
              <w:rPr>
                <w:rFonts w:ascii="华文中宋" w:eastAsia="华文中宋" w:hAnsi="华文中宋" w:cs="宋体"/>
                <w:bCs/>
                <w:color w:val="000000"/>
                <w:kern w:val="0"/>
                <w:sz w:val="28"/>
                <w:szCs w:val="28"/>
              </w:rPr>
            </w:pPr>
            <w:r w:rsidRPr="0091492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914929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 年  月  日</w:t>
            </w:r>
          </w:p>
        </w:tc>
      </w:tr>
    </w:tbl>
    <w:p w:rsidR="004607E4" w:rsidRPr="00167CCF" w:rsidRDefault="00167CCF" w:rsidP="00167CCF">
      <w:pPr>
        <w:spacing w:line="500" w:lineRule="exact"/>
      </w:pPr>
      <w:r w:rsidRPr="00E8596B">
        <w:rPr>
          <w:rFonts w:ascii="仿宋" w:eastAsia="仿宋" w:hAnsi="仿宋" w:hint="eastAsia"/>
          <w:sz w:val="24"/>
          <w:szCs w:val="24"/>
        </w:rPr>
        <w:t>备注：案例内容</w:t>
      </w:r>
      <w:r>
        <w:rPr>
          <w:rFonts w:ascii="仿宋" w:eastAsia="仿宋" w:hAnsi="仿宋" w:hint="eastAsia"/>
          <w:sz w:val="24"/>
          <w:szCs w:val="24"/>
        </w:rPr>
        <w:t>介绍</w:t>
      </w:r>
      <w:r w:rsidRPr="00E8596B">
        <w:rPr>
          <w:rFonts w:ascii="仿宋" w:eastAsia="仿宋" w:hAnsi="仿宋" w:hint="eastAsia"/>
          <w:sz w:val="24"/>
          <w:szCs w:val="24"/>
        </w:rPr>
        <w:t>填入表中，无须另附页。照片和视频材料可另作附件。</w:t>
      </w:r>
    </w:p>
    <w:sectPr w:rsidR="004607E4" w:rsidRPr="00167CCF" w:rsidSect="00953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CF8" w:rsidRDefault="00A06CF8" w:rsidP="003379F0">
      <w:r>
        <w:separator/>
      </w:r>
    </w:p>
  </w:endnote>
  <w:endnote w:type="continuationSeparator" w:id="1">
    <w:p w:rsidR="00A06CF8" w:rsidRDefault="00A06CF8" w:rsidP="00337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CF8" w:rsidRDefault="00A06CF8" w:rsidP="003379F0">
      <w:r>
        <w:separator/>
      </w:r>
    </w:p>
  </w:footnote>
  <w:footnote w:type="continuationSeparator" w:id="1">
    <w:p w:rsidR="00A06CF8" w:rsidRDefault="00A06CF8" w:rsidP="00337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66E"/>
    <w:multiLevelType w:val="hybridMultilevel"/>
    <w:tmpl w:val="973A0AA4"/>
    <w:lvl w:ilvl="0" w:tplc="CCEACE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CCF"/>
    <w:rsid w:val="00167CCF"/>
    <w:rsid w:val="001868E6"/>
    <w:rsid w:val="002A2BE6"/>
    <w:rsid w:val="003258A4"/>
    <w:rsid w:val="003379F0"/>
    <w:rsid w:val="003D282B"/>
    <w:rsid w:val="004607E4"/>
    <w:rsid w:val="0048673B"/>
    <w:rsid w:val="007D30F0"/>
    <w:rsid w:val="00964945"/>
    <w:rsid w:val="00A0215A"/>
    <w:rsid w:val="00A06CF8"/>
    <w:rsid w:val="00A8199A"/>
    <w:rsid w:val="00E32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CC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67CC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37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379F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37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379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CC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67CC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37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379F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37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379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钟晓晖</cp:lastModifiedBy>
  <cp:revision>8</cp:revision>
  <dcterms:created xsi:type="dcterms:W3CDTF">2017-11-06T06:31:00Z</dcterms:created>
  <dcterms:modified xsi:type="dcterms:W3CDTF">2017-12-22T00:28:00Z</dcterms:modified>
</cp:coreProperties>
</file>