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58" w:rsidRDefault="00192558" w:rsidP="00192558">
      <w:pPr>
        <w:spacing w:line="560" w:lineRule="exact"/>
        <w:ind w:right="900"/>
        <w:rPr>
          <w:rFonts w:ascii="仿宋" w:eastAsia="仿宋" w:hAnsi="仿宋" w:hint="eastAsia"/>
          <w:b/>
          <w:sz w:val="24"/>
          <w:szCs w:val="24"/>
        </w:rPr>
      </w:pPr>
      <w:r w:rsidRPr="002229C1">
        <w:rPr>
          <w:rFonts w:ascii="仿宋" w:eastAsia="仿宋" w:hAnsi="仿宋" w:hint="eastAsia"/>
          <w:b/>
          <w:sz w:val="24"/>
          <w:szCs w:val="24"/>
        </w:rPr>
        <w:t>附件一：教工（除机关）党支部书记培训班教学安排及学员名单</w:t>
      </w:r>
    </w:p>
    <w:p w:rsidR="009D1979" w:rsidRPr="009D1979" w:rsidRDefault="009D1979" w:rsidP="00192558">
      <w:pPr>
        <w:spacing w:line="560" w:lineRule="exact"/>
        <w:ind w:right="900"/>
        <w:rPr>
          <w:rFonts w:ascii="仿宋" w:eastAsia="仿宋" w:hAnsi="仿宋"/>
          <w:b/>
          <w:sz w:val="24"/>
          <w:szCs w:val="24"/>
        </w:rPr>
      </w:pPr>
    </w:p>
    <w:tbl>
      <w:tblPr>
        <w:tblW w:w="9378" w:type="dxa"/>
        <w:jc w:val="center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00"/>
        <w:gridCol w:w="1984"/>
        <w:gridCol w:w="3828"/>
        <w:gridCol w:w="1666"/>
      </w:tblGrid>
      <w:tr w:rsidR="00192558" w:rsidTr="006F5193">
        <w:trPr>
          <w:cantSplit/>
          <w:trHeight w:val="799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主讲人(主持人）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地点</w:t>
            </w:r>
          </w:p>
        </w:tc>
      </w:tr>
      <w:tr w:rsidR="00192558" w:rsidTr="006F5193">
        <w:trPr>
          <w:cantSplit/>
          <w:trHeight w:val="1265"/>
          <w:jc w:val="center"/>
        </w:trPr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10月21日</w:t>
            </w:r>
            <w:r>
              <w:rPr>
                <w:rFonts w:ascii="仿宋" w:eastAsia="仿宋" w:hAnsi="仿宋"/>
                <w:sz w:val="24"/>
                <w:szCs w:val="24"/>
              </w:rPr>
              <w:br/>
            </w:r>
            <w:r>
              <w:rPr>
                <w:rFonts w:ascii="仿宋" w:eastAsia="仿宋" w:hAnsi="仿宋" w:hint="eastAsia"/>
                <w:sz w:val="24"/>
                <w:szCs w:val="24"/>
              </w:rPr>
              <w:t>（周三）</w:t>
            </w:r>
          </w:p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14：00-14：20</w:t>
            </w:r>
          </w:p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（暂定）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开班式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主持人：党委组织部副部长张建利</w:t>
            </w:r>
          </w:p>
          <w:p w:rsidR="00192558" w:rsidRDefault="00192558" w:rsidP="006F5193">
            <w:pPr>
              <w:spacing w:line="280" w:lineRule="exact"/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主讲人：党委组织部部长刘永琴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浦东校区</w:t>
            </w:r>
          </w:p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实验中心201（暂定）</w:t>
            </w:r>
          </w:p>
        </w:tc>
      </w:tr>
      <w:tr w:rsidR="00192558" w:rsidTr="006F5193">
        <w:trPr>
          <w:cantSplit/>
          <w:trHeight w:val="1265"/>
          <w:jc w:val="center"/>
        </w:trPr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10月21日</w:t>
            </w:r>
            <w:r>
              <w:rPr>
                <w:rFonts w:ascii="仿宋" w:eastAsia="仿宋" w:hAnsi="仿宋"/>
                <w:sz w:val="24"/>
                <w:szCs w:val="24"/>
              </w:rPr>
              <w:br/>
            </w:r>
            <w:r>
              <w:rPr>
                <w:rFonts w:ascii="仿宋" w:eastAsia="仿宋" w:hAnsi="仿宋" w:hint="eastAsia"/>
                <w:sz w:val="24"/>
                <w:szCs w:val="24"/>
              </w:rPr>
              <w:t>（周三）</w:t>
            </w:r>
          </w:p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14：30-16：00</w:t>
            </w:r>
          </w:p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（暂定）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基层党支部工作实务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主讲人：</w:t>
            </w:r>
          </w:p>
          <w:p w:rsidR="00192558" w:rsidRDefault="00192558" w:rsidP="006F5193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党委组织部  陈艳、纪静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浦东校区</w:t>
            </w:r>
          </w:p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实验中心201（暂定）</w:t>
            </w:r>
          </w:p>
        </w:tc>
      </w:tr>
      <w:tr w:rsidR="00192558" w:rsidTr="006F5193">
        <w:trPr>
          <w:cantSplit/>
          <w:trHeight w:val="1265"/>
          <w:jc w:val="center"/>
        </w:trPr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0月28日</w:t>
            </w:r>
          </w:p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（周三）</w:t>
            </w:r>
          </w:p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14：00-15：30</w:t>
            </w:r>
          </w:p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（暂定）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教师党支部建设</w:t>
            </w:r>
          </w:p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和工作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方法谈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DA40F9" w:rsidP="00DA40F9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外请专家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浦东校区</w:t>
            </w:r>
          </w:p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实验中心201</w:t>
            </w:r>
          </w:p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（暂定）</w:t>
            </w:r>
          </w:p>
        </w:tc>
      </w:tr>
      <w:tr w:rsidR="00192558" w:rsidTr="006F5193">
        <w:trPr>
          <w:cantSplit/>
          <w:trHeight w:val="1265"/>
          <w:jc w:val="center"/>
        </w:trPr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月至</w:t>
            </w:r>
          </w:p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主题党日观摩交流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主持人：党支部书记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另行通知</w:t>
            </w:r>
          </w:p>
        </w:tc>
      </w:tr>
    </w:tbl>
    <w:p w:rsidR="005F2E7F" w:rsidRDefault="005F2E7F" w:rsidP="00192558">
      <w:pPr>
        <w:spacing w:line="560" w:lineRule="exact"/>
        <w:ind w:right="600"/>
        <w:rPr>
          <w:rFonts w:ascii="仿宋" w:eastAsia="仿宋" w:hAnsi="仿宋"/>
          <w:b/>
          <w:sz w:val="36"/>
          <w:szCs w:val="30"/>
        </w:rPr>
      </w:pPr>
    </w:p>
    <w:p w:rsidR="00192558" w:rsidRDefault="00192558" w:rsidP="00192558">
      <w:pPr>
        <w:spacing w:line="560" w:lineRule="exact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学员名单（66人）</w:t>
      </w:r>
    </w:p>
    <w:tbl>
      <w:tblPr>
        <w:tblW w:w="9639" w:type="dxa"/>
        <w:tblInd w:w="-459" w:type="dxa"/>
        <w:tblLook w:val="04A0"/>
      </w:tblPr>
      <w:tblGrid>
        <w:gridCol w:w="851"/>
        <w:gridCol w:w="1701"/>
        <w:gridCol w:w="5670"/>
        <w:gridCol w:w="1417"/>
      </w:tblGrid>
      <w:tr w:rsidR="00192558" w:rsidTr="006F5193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二级党组织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支部书记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会计学院党委（5人）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会计学院会计学专业教师党支部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邵丽丽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会计学院财务管理专业教师党支部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吴向阳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审计学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李静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会计学院资产评估专业教师党支部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方媛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会计学院行政教工党支部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余艺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金融学院党委（7人）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金融学院国际金融系教师党支部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贺刚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金融学院金融系教师党支部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储峥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金融学院金融工程系教师党支部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张利兵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金融学院信用管理系教师党支部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张红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金融学院金融理财系教师党支部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陈兵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金融学院投资系教师党支部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杨凌霄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金融学院行政教工党支部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陈京苗</w:t>
            </w:r>
            <w:proofErr w:type="gramEnd"/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工商管理学院党总支（3人）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工商管理学院教师第一党支部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洪明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工商管理学院教师第二党支部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葛红岩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工商管理学院教师第三党支部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邹仲海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国际经贸学院党总支（5人）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国际经贸学院经济系教师第一党支部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翟孝强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国际经贸学院经济系教师第二党支部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霍艳斌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国际经贸学院国际贸易系教师党支部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张燕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国际经贸学院国际商务教师党支部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王春蕾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国际经贸学院行政教工党支部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王志伟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财税与公共管理学院党总支（3人）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财税与公共管理学院教师第一党支部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锻炼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财税与公共管理学院教师第二党支部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赵海益</w:t>
            </w:r>
            <w:proofErr w:type="gramEnd"/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财税与公共管理学院教师第三党支部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罗月领</w:t>
            </w:r>
            <w:proofErr w:type="gramEnd"/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统计与数学学院党总支（5人）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统计与数学学院金融统计系教师党支部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程宏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统计与数学学院金融数学系教师党支部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郝瑞丽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统计与数学学院应用统计与应用数学系教师党支部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高瑞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统计与数学学院公共数学部教师第一党支部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吴琪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统计与数学学院公共数学部教师第二党支部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史册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信息管理学院党总支（6人）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信息管理学院数据科学系教师党支部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李广明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信息管理学院计算机基础教师党支部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冷翠平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信息管理学院计算机科学系教师党支部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赵丽娜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信息管理学院信息管理与信息系统教师党支部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关莉莉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信息管理学院电子商务系教师党支部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刘岚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信息管理学院行政教工党支部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徐如琴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外国语学院党总支（5人）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外国语学院行政教工党支部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熊会</w:t>
            </w:r>
            <w:proofErr w:type="gramEnd"/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外国语学院教师第一党支部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高莉敏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外国语学院教师第二党支部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徐启龙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外国语学院教师第三党支部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激扬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外国语学院教师第四党支部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刘文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保险学院党总支（2人）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保险学院教师第一党支部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万晴瑶</w:t>
            </w:r>
            <w:proofErr w:type="gramEnd"/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保险学院教师第二党支部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张杰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法学院党总支（3人）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法学院金融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法教师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李瀚琰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法学院社会工作教师党支部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黄哲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法学院经济法教师党支部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廖莉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金融科技学院党总支（1人）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金融科技学院教师党支部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吴慧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人文艺术学院党总支（2人）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人文艺术学院教师第一党支部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张亚圣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人文艺术学院教师第二党支部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陈正勇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马克思主义学院党总支（4人）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马克思主义学院马克思主义基本原理教师党支部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毕伟</w:t>
            </w:r>
            <w:proofErr w:type="gramEnd"/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马克思主义学院马克思主义中国化教师党支部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张士引</w:t>
            </w:r>
            <w:proofErr w:type="gramEnd"/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马克思主义学院中国近现代史纲要教师党支部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李天星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马克思主义学院思想道德修养与法律基础教师党支部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张丽苹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体育与健康学院党总支（4人）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体育与健康学院教师第一党支部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李祥亮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体育与健康学院教师第二党支部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罗艳蕊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体育与健康学院教师第三党支部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刘洋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体育与健康学院教师第四党支部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谭丽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立信研究院党总支（2人）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立信研究院第一党支部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张海燕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立信研究院第二党支部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郑义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总务处党总支（2人）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总务处第一党支部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陈伟滨</w:t>
            </w:r>
            <w:proofErr w:type="gramEnd"/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总务处第二党支部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孙庆武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图书馆党总支（2人）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图书馆第一党支部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范丽蓉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图书馆第二党支部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姚小娇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继续教育学院党总支（3人）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继续教育学院第一党支部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王燕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继续教育学院第二党支部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李军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继续教育学院第三党支部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曹礼龙</w:t>
            </w:r>
            <w:proofErr w:type="gramEnd"/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立信会计出版社党总支（2人）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立信会计出版社编辑党支部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其玉</w:t>
            </w:r>
          </w:p>
        </w:tc>
      </w:tr>
      <w:tr w:rsidR="00192558" w:rsidTr="006F519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8" w:rsidRDefault="00192558" w:rsidP="006F519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立信会计出版社营销党支部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8" w:rsidRDefault="00192558" w:rsidP="006F51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陆盛强</w:t>
            </w:r>
            <w:proofErr w:type="gramEnd"/>
          </w:p>
        </w:tc>
      </w:tr>
    </w:tbl>
    <w:p w:rsidR="00192558" w:rsidRDefault="00192558" w:rsidP="00192558">
      <w:pPr>
        <w:spacing w:line="560" w:lineRule="exact"/>
        <w:ind w:right="600"/>
        <w:jc w:val="center"/>
        <w:rPr>
          <w:rFonts w:ascii="仿宋" w:eastAsia="仿宋" w:hAnsi="仿宋"/>
          <w:sz w:val="30"/>
          <w:szCs w:val="30"/>
        </w:rPr>
      </w:pPr>
    </w:p>
    <w:p w:rsidR="00E16DF0" w:rsidRDefault="00E16DF0"/>
    <w:sectPr w:rsidR="00E16DF0" w:rsidSect="00E16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549" w:rsidRDefault="00420549" w:rsidP="00192558">
      <w:r>
        <w:separator/>
      </w:r>
    </w:p>
  </w:endnote>
  <w:endnote w:type="continuationSeparator" w:id="0">
    <w:p w:rsidR="00420549" w:rsidRDefault="00420549" w:rsidP="00192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549" w:rsidRDefault="00420549" w:rsidP="00192558">
      <w:r>
        <w:separator/>
      </w:r>
    </w:p>
  </w:footnote>
  <w:footnote w:type="continuationSeparator" w:id="0">
    <w:p w:rsidR="00420549" w:rsidRDefault="00420549" w:rsidP="00192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558"/>
    <w:rsid w:val="0001147A"/>
    <w:rsid w:val="000573AC"/>
    <w:rsid w:val="00093BEA"/>
    <w:rsid w:val="000C4D3D"/>
    <w:rsid w:val="000C7536"/>
    <w:rsid w:val="000F4D8B"/>
    <w:rsid w:val="000F6B8D"/>
    <w:rsid w:val="001831A8"/>
    <w:rsid w:val="00192558"/>
    <w:rsid w:val="001D3596"/>
    <w:rsid w:val="00211F58"/>
    <w:rsid w:val="002641BC"/>
    <w:rsid w:val="00265A65"/>
    <w:rsid w:val="00292983"/>
    <w:rsid w:val="003566EB"/>
    <w:rsid w:val="00384CBC"/>
    <w:rsid w:val="003A0200"/>
    <w:rsid w:val="003E5499"/>
    <w:rsid w:val="004062F8"/>
    <w:rsid w:val="00420549"/>
    <w:rsid w:val="0043304C"/>
    <w:rsid w:val="004557E2"/>
    <w:rsid w:val="00490E0E"/>
    <w:rsid w:val="004B13B8"/>
    <w:rsid w:val="005118F7"/>
    <w:rsid w:val="00526131"/>
    <w:rsid w:val="00547E5E"/>
    <w:rsid w:val="00565F39"/>
    <w:rsid w:val="005B127C"/>
    <w:rsid w:val="005F2E7F"/>
    <w:rsid w:val="0064664B"/>
    <w:rsid w:val="0066679E"/>
    <w:rsid w:val="00683F2D"/>
    <w:rsid w:val="006C6034"/>
    <w:rsid w:val="007C1581"/>
    <w:rsid w:val="00802F38"/>
    <w:rsid w:val="00850A03"/>
    <w:rsid w:val="008C0DC0"/>
    <w:rsid w:val="008F006B"/>
    <w:rsid w:val="008F7C61"/>
    <w:rsid w:val="00905B59"/>
    <w:rsid w:val="009C2851"/>
    <w:rsid w:val="009D1979"/>
    <w:rsid w:val="00A2552B"/>
    <w:rsid w:val="00A460A7"/>
    <w:rsid w:val="00AB584D"/>
    <w:rsid w:val="00AF2978"/>
    <w:rsid w:val="00B85F7E"/>
    <w:rsid w:val="00BD413E"/>
    <w:rsid w:val="00D34626"/>
    <w:rsid w:val="00DA40F9"/>
    <w:rsid w:val="00DE3A16"/>
    <w:rsid w:val="00DF1278"/>
    <w:rsid w:val="00E16DF0"/>
    <w:rsid w:val="00E6718D"/>
    <w:rsid w:val="00F429E4"/>
    <w:rsid w:val="00F5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5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2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25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25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25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316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yanglaoshi</dc:creator>
  <cp:keywords/>
  <dc:description/>
  <cp:lastModifiedBy>yanglaoshi</cp:lastModifiedBy>
  <cp:revision>6</cp:revision>
  <dcterms:created xsi:type="dcterms:W3CDTF">2020-09-27T04:43:00Z</dcterms:created>
  <dcterms:modified xsi:type="dcterms:W3CDTF">2020-09-27T06:24:00Z</dcterms:modified>
</cp:coreProperties>
</file>