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D5" w:rsidRDefault="004C41D5" w:rsidP="004C41D5">
      <w:pPr>
        <w:spacing w:line="480" w:lineRule="exact"/>
        <w:ind w:firstLine="465"/>
        <w:jc w:val="right"/>
        <w:rPr>
          <w:rFonts w:ascii="黑体" w:eastAsia="黑体" w:hAnsi="黑体" w:hint="eastAsia"/>
          <w:sz w:val="24"/>
        </w:rPr>
      </w:pPr>
    </w:p>
    <w:p w:rsidR="004C41D5" w:rsidRDefault="004C41D5" w:rsidP="004C41D5">
      <w:pPr>
        <w:spacing w:line="480" w:lineRule="exact"/>
        <w:ind w:firstLine="465"/>
        <w:jc w:val="righ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□ 党建工作标杆二级党组织</w:t>
      </w:r>
    </w:p>
    <w:p w:rsidR="004C41D5" w:rsidRDefault="004C41D5" w:rsidP="004C41D5">
      <w:pPr>
        <w:spacing w:line="480" w:lineRule="exact"/>
        <w:ind w:firstLine="465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□ 党建工作特色二级党组织</w:t>
      </w:r>
      <w:r>
        <w:rPr>
          <w:rFonts w:ascii="黑体" w:eastAsia="黑体" w:hAnsi="黑体"/>
          <w:sz w:val="24"/>
        </w:rPr>
        <w:t xml:space="preserve"> </w:t>
      </w:r>
    </w:p>
    <w:p w:rsidR="004C41D5" w:rsidRDefault="004C41D5" w:rsidP="004C41D5">
      <w:pPr>
        <w:wordWrap w:val="0"/>
        <w:spacing w:line="480" w:lineRule="exact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□ 党建工作样板党支部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  </w:t>
      </w:r>
    </w:p>
    <w:p w:rsidR="004C41D5" w:rsidRDefault="004C41D5" w:rsidP="004C41D5">
      <w:pPr>
        <w:spacing w:line="48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</w:t>
      </w:r>
    </w:p>
    <w:p w:rsidR="004C41D5" w:rsidRDefault="004C41D5" w:rsidP="004C41D5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>
        <w:rPr>
          <w:rFonts w:ascii="方正小标宋简体" w:eastAsia="方正小标宋简体" w:hAnsi="Arial" w:cs="Arial" w:hint="eastAsia"/>
          <w:b/>
          <w:sz w:val="48"/>
          <w:szCs w:val="20"/>
        </w:rPr>
        <w:t>上海立信会计金融学院</w:t>
      </w:r>
    </w:p>
    <w:p w:rsidR="004C41D5" w:rsidRDefault="004C41D5" w:rsidP="004C41D5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>
        <w:rPr>
          <w:rFonts w:ascii="方正小标宋简体" w:eastAsia="方正小标宋简体" w:hAnsi="Arial" w:cs="Arial" w:hint="eastAsia"/>
          <w:b/>
          <w:sz w:val="48"/>
          <w:szCs w:val="20"/>
        </w:rPr>
        <w:t>基层党组织“攀登”计划</w:t>
      </w:r>
    </w:p>
    <w:p w:rsidR="004C41D5" w:rsidRDefault="004C41D5" w:rsidP="004C41D5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>
        <w:rPr>
          <w:rFonts w:ascii="方正小标宋简体" w:eastAsia="方正小标宋简体" w:hAnsi="Arial" w:cs="Arial" w:hint="eastAsia"/>
          <w:b/>
          <w:sz w:val="48"/>
          <w:szCs w:val="20"/>
        </w:rPr>
        <w:t>建设进展报告书</w:t>
      </w:r>
    </w:p>
    <w:p w:rsidR="004C41D5" w:rsidRDefault="004C41D5" w:rsidP="004C41D5">
      <w:pPr>
        <w:jc w:val="center"/>
        <w:rPr>
          <w:rFonts w:ascii="隶书" w:eastAsia="仿宋_GB2312" w:hAnsi="宋体"/>
          <w:bCs/>
          <w:sz w:val="28"/>
          <w:szCs w:val="20"/>
        </w:rPr>
      </w:pPr>
    </w:p>
    <w:p w:rsidR="004C41D5" w:rsidRDefault="004C41D5" w:rsidP="004C41D5">
      <w:pPr>
        <w:rPr>
          <w:rFonts w:eastAsia="仿宋_GB2312"/>
          <w:sz w:val="28"/>
          <w:szCs w:val="20"/>
        </w:rPr>
      </w:pPr>
    </w:p>
    <w:p w:rsidR="004C41D5" w:rsidRDefault="004C41D5" w:rsidP="004C41D5">
      <w:pPr>
        <w:spacing w:beforeLines="20"/>
        <w:ind w:firstLineChars="418" w:firstLine="1187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 w:hint="eastAsia"/>
          <w:spacing w:val="2"/>
          <w:sz w:val="28"/>
          <w:szCs w:val="20"/>
        </w:rPr>
        <w:t>党组织名称：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eastAsia="楷体_GB2312" w:hint="eastAsia"/>
          <w:sz w:val="28"/>
          <w:szCs w:val="20"/>
          <w:u w:val="single"/>
        </w:rPr>
        <w:t xml:space="preserve">             </w:t>
      </w:r>
      <w:r>
        <w:rPr>
          <w:rFonts w:eastAsia="楷体_GB2312"/>
          <w:sz w:val="28"/>
          <w:szCs w:val="20"/>
          <w:u w:val="single"/>
        </w:rPr>
        <w:t xml:space="preserve"> </w:t>
      </w:r>
      <w:r>
        <w:rPr>
          <w:rFonts w:eastAsia="楷体_GB2312" w:hint="eastAsia"/>
          <w:sz w:val="28"/>
          <w:szCs w:val="20"/>
          <w:u w:val="single"/>
        </w:rPr>
        <w:t xml:space="preserve">  </w:t>
      </w:r>
      <w:r>
        <w:rPr>
          <w:rFonts w:eastAsia="楷体_GB2312"/>
          <w:sz w:val="28"/>
          <w:szCs w:val="20"/>
          <w:u w:val="single"/>
        </w:rPr>
        <w:t xml:space="preserve">       </w:t>
      </w:r>
    </w:p>
    <w:p w:rsidR="004C41D5" w:rsidRDefault="004C41D5" w:rsidP="004C41D5">
      <w:pPr>
        <w:spacing w:beforeLines="20"/>
        <w:ind w:firstLineChars="405" w:firstLine="1150"/>
        <w:rPr>
          <w:rFonts w:eastAsia="楷体_GB2312"/>
          <w:spacing w:val="2"/>
          <w:sz w:val="28"/>
          <w:szCs w:val="20"/>
          <w:u w:val="single"/>
        </w:rPr>
      </w:pPr>
      <w:r>
        <w:rPr>
          <w:rFonts w:eastAsia="楷体_GB2312" w:hint="eastAsia"/>
          <w:spacing w:val="2"/>
          <w:sz w:val="28"/>
          <w:szCs w:val="20"/>
        </w:rPr>
        <w:t>项目负责人</w:t>
      </w:r>
      <w:r>
        <w:rPr>
          <w:rFonts w:eastAsia="楷体_GB2312" w:hint="eastAsia"/>
          <w:spacing w:val="40"/>
          <w:sz w:val="28"/>
          <w:szCs w:val="20"/>
        </w:rPr>
        <w:t>：</w:t>
      </w:r>
      <w:r>
        <w:rPr>
          <w:rFonts w:eastAsia="楷体_GB2312"/>
          <w:sz w:val="28"/>
          <w:szCs w:val="20"/>
          <w:u w:val="single"/>
        </w:rPr>
        <w:t xml:space="preserve">        </w:t>
      </w:r>
      <w:r>
        <w:rPr>
          <w:rFonts w:eastAsia="楷体_GB2312" w:hint="eastAsia"/>
          <w:sz w:val="28"/>
          <w:szCs w:val="20"/>
          <w:u w:val="single"/>
        </w:rPr>
        <w:t xml:space="preserve">             </w:t>
      </w:r>
      <w:r>
        <w:rPr>
          <w:rFonts w:eastAsia="楷体_GB2312"/>
          <w:sz w:val="28"/>
          <w:szCs w:val="20"/>
          <w:u w:val="single"/>
        </w:rPr>
        <w:t xml:space="preserve">         </w:t>
      </w:r>
      <w:r>
        <w:rPr>
          <w:rFonts w:eastAsia="楷体_GB2312" w:hint="eastAsia"/>
          <w:sz w:val="28"/>
          <w:szCs w:val="20"/>
          <w:u w:val="single"/>
        </w:rPr>
        <w:t xml:space="preserve"> </w:t>
      </w:r>
    </w:p>
    <w:p w:rsidR="004C41D5" w:rsidRDefault="004C41D5" w:rsidP="004C41D5">
      <w:pPr>
        <w:spacing w:beforeLines="20"/>
        <w:ind w:firstLineChars="318" w:firstLine="1145"/>
        <w:rPr>
          <w:rFonts w:eastAsia="楷体_GB2312"/>
          <w:spacing w:val="40"/>
          <w:sz w:val="28"/>
          <w:szCs w:val="20"/>
        </w:rPr>
      </w:pPr>
      <w:r>
        <w:rPr>
          <w:rFonts w:eastAsia="楷体_GB2312" w:hint="eastAsia"/>
          <w:spacing w:val="40"/>
          <w:sz w:val="28"/>
          <w:szCs w:val="20"/>
        </w:rPr>
        <w:t>联系电话：</w:t>
      </w:r>
      <w:r>
        <w:rPr>
          <w:rFonts w:eastAsia="楷体_GB2312"/>
          <w:sz w:val="28"/>
          <w:szCs w:val="20"/>
          <w:u w:val="single"/>
        </w:rPr>
        <w:t xml:space="preserve">     </w:t>
      </w:r>
      <w:r>
        <w:rPr>
          <w:rFonts w:eastAsia="楷体_GB2312" w:hint="eastAsia"/>
          <w:sz w:val="28"/>
          <w:szCs w:val="20"/>
          <w:u w:val="single"/>
        </w:rPr>
        <w:t xml:space="preserve">                  </w:t>
      </w:r>
      <w:r>
        <w:rPr>
          <w:rFonts w:eastAsia="楷体_GB2312"/>
          <w:sz w:val="28"/>
          <w:szCs w:val="20"/>
          <w:u w:val="single"/>
        </w:rPr>
        <w:t xml:space="preserve">  </w:t>
      </w:r>
      <w:r>
        <w:rPr>
          <w:rFonts w:eastAsia="楷体_GB2312" w:hint="eastAsia"/>
          <w:sz w:val="28"/>
          <w:szCs w:val="20"/>
          <w:u w:val="single"/>
        </w:rPr>
        <w:t xml:space="preserve">  </w:t>
      </w:r>
      <w:r>
        <w:rPr>
          <w:rFonts w:eastAsia="楷体_GB2312"/>
          <w:sz w:val="28"/>
          <w:szCs w:val="20"/>
          <w:u w:val="single"/>
        </w:rPr>
        <w:t xml:space="preserve">   </w:t>
      </w:r>
      <w:r>
        <w:rPr>
          <w:rFonts w:eastAsia="楷体_GB2312" w:hint="eastAsia"/>
          <w:sz w:val="28"/>
          <w:szCs w:val="20"/>
          <w:u w:val="single"/>
        </w:rPr>
        <w:t xml:space="preserve"> </w:t>
      </w:r>
    </w:p>
    <w:p w:rsidR="004C41D5" w:rsidRDefault="004C41D5" w:rsidP="004C41D5">
      <w:pPr>
        <w:spacing w:beforeLines="20"/>
        <w:ind w:firstLineChars="318" w:firstLine="1145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 w:hint="eastAsia"/>
          <w:spacing w:val="40"/>
          <w:sz w:val="28"/>
          <w:szCs w:val="20"/>
        </w:rPr>
        <w:t>填报日期：</w:t>
      </w:r>
      <w:r>
        <w:rPr>
          <w:rFonts w:eastAsia="楷体_GB2312"/>
          <w:sz w:val="28"/>
          <w:szCs w:val="20"/>
          <w:u w:val="single"/>
        </w:rPr>
        <w:t xml:space="preserve">     </w:t>
      </w:r>
      <w:r>
        <w:rPr>
          <w:rFonts w:eastAsia="楷体_GB2312" w:hint="eastAsia"/>
          <w:sz w:val="28"/>
          <w:szCs w:val="20"/>
          <w:u w:val="single"/>
        </w:rPr>
        <w:t xml:space="preserve">                     </w:t>
      </w:r>
      <w:r>
        <w:rPr>
          <w:rFonts w:eastAsia="楷体_GB2312"/>
          <w:sz w:val="28"/>
          <w:szCs w:val="20"/>
          <w:u w:val="single"/>
        </w:rPr>
        <w:t xml:space="preserve">     </w:t>
      </w:r>
    </w:p>
    <w:p w:rsidR="004C41D5" w:rsidRDefault="004C41D5" w:rsidP="004C41D5">
      <w:pPr>
        <w:rPr>
          <w:rFonts w:eastAsia="华文楷体"/>
          <w:sz w:val="28"/>
          <w:szCs w:val="20"/>
        </w:rPr>
      </w:pPr>
    </w:p>
    <w:p w:rsidR="004C41D5" w:rsidRDefault="004C41D5" w:rsidP="004C41D5">
      <w:pPr>
        <w:spacing w:line="800" w:lineRule="exact"/>
        <w:rPr>
          <w:rFonts w:ascii="楷体_GB2312" w:eastAsia="楷体_GB2312" w:hAnsi="宋体"/>
          <w:sz w:val="36"/>
          <w:szCs w:val="36"/>
        </w:rPr>
      </w:pPr>
    </w:p>
    <w:p w:rsidR="004C41D5" w:rsidRDefault="004C41D5" w:rsidP="004C41D5">
      <w:pPr>
        <w:spacing w:line="800" w:lineRule="exact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中共上海立信会计金融学院委员会</w:t>
      </w:r>
    </w:p>
    <w:p w:rsidR="004C41D5" w:rsidRDefault="004C41D5" w:rsidP="004C41D5">
      <w:pPr>
        <w:spacing w:line="800" w:lineRule="exact"/>
        <w:jc w:val="center"/>
        <w:rPr>
          <w:rFonts w:eastAsia="楷体_GB2312" w:hint="eastAsia"/>
          <w:sz w:val="36"/>
          <w:szCs w:val="36"/>
        </w:rPr>
      </w:pPr>
      <w:r>
        <w:rPr>
          <w:rFonts w:eastAsia="楷体_GB2312"/>
          <w:sz w:val="36"/>
          <w:szCs w:val="36"/>
        </w:rPr>
        <w:t>20</w:t>
      </w:r>
      <w:r>
        <w:rPr>
          <w:rFonts w:eastAsia="楷体_GB2312" w:hint="eastAsia"/>
          <w:sz w:val="36"/>
          <w:szCs w:val="36"/>
        </w:rPr>
        <w:t>21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 w:hint="eastAsia"/>
          <w:sz w:val="36"/>
          <w:szCs w:val="36"/>
        </w:rPr>
        <w:t>4</w:t>
      </w:r>
      <w:r>
        <w:rPr>
          <w:rFonts w:eastAsia="楷体_GB2312"/>
          <w:sz w:val="36"/>
          <w:szCs w:val="36"/>
        </w:rPr>
        <w:t>月</w:t>
      </w:r>
    </w:p>
    <w:p w:rsidR="004C41D5" w:rsidRDefault="004C41D5" w:rsidP="004C41D5">
      <w:pPr>
        <w:spacing w:line="800" w:lineRule="exact"/>
        <w:jc w:val="center"/>
        <w:rPr>
          <w:rFonts w:eastAsia="楷体_GB2312"/>
          <w:sz w:val="36"/>
          <w:szCs w:val="36"/>
        </w:rPr>
      </w:pPr>
    </w:p>
    <w:p w:rsidR="004C41D5" w:rsidRDefault="004C41D5" w:rsidP="004C41D5">
      <w:pPr>
        <w:spacing w:line="480" w:lineRule="exact"/>
        <w:rPr>
          <w:rFonts w:ascii="华文中宋" w:eastAsia="华文中宋" w:hAnsi="华文中宋" w:cs="华文中宋" w:hint="eastAsia"/>
          <w:color w:val="333333"/>
          <w:kern w:val="0"/>
          <w:sz w:val="52"/>
          <w:szCs w:val="52"/>
        </w:rPr>
      </w:pPr>
    </w:p>
    <w:p w:rsidR="004C41D5" w:rsidRDefault="004C41D5" w:rsidP="004C41D5">
      <w:pPr>
        <w:pStyle w:val="a5"/>
        <w:numPr>
          <w:ilvl w:val="0"/>
          <w:numId w:val="1"/>
        </w:numPr>
        <w:spacing w:beforeLines="50" w:afterLines="50" w:line="400" w:lineRule="exact"/>
        <w:ind w:left="0"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>
        <w:rPr>
          <w:rFonts w:ascii="Times New Roman" w:eastAsia="黑体" w:hAnsi="黑体"/>
          <w:bCs/>
          <w:sz w:val="28"/>
          <w:szCs w:val="32"/>
        </w:rPr>
        <w:lastRenderedPageBreak/>
        <w:t>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1630"/>
        <w:gridCol w:w="2268"/>
        <w:gridCol w:w="3253"/>
      </w:tblGrid>
      <w:tr w:rsidR="004C41D5" w:rsidTr="00304033">
        <w:trPr>
          <w:cantSplit/>
          <w:trHeight w:val="454"/>
          <w:jc w:val="center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负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责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</w:t>
            </w:r>
            <w:r>
              <w:rPr>
                <w:rFonts w:eastAsia="仿宋_GB2312"/>
                <w:sz w:val="24"/>
                <w:szCs w:val="20"/>
              </w:rPr>
              <w:t>/</w:t>
            </w:r>
            <w:r>
              <w:rPr>
                <w:rFonts w:eastAsia="仿宋_GB2312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办公电话</w:t>
            </w:r>
          </w:p>
        </w:tc>
      </w:tr>
      <w:tr w:rsidR="004C41D5" w:rsidTr="00304033">
        <w:trPr>
          <w:cantSplit/>
          <w:trHeight w:val="454"/>
          <w:jc w:val="center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4C41D5" w:rsidTr="00304033">
        <w:trPr>
          <w:cantSplit/>
          <w:trHeight w:val="454"/>
          <w:jc w:val="center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系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z w:val="24"/>
                <w:szCs w:val="20"/>
              </w:rPr>
              <w:t>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</w:t>
            </w:r>
            <w:r>
              <w:rPr>
                <w:rFonts w:eastAsia="仿宋_GB2312"/>
                <w:sz w:val="24"/>
                <w:szCs w:val="20"/>
              </w:rPr>
              <w:t>/</w:t>
            </w:r>
            <w:r>
              <w:rPr>
                <w:rFonts w:eastAsia="仿宋_GB2312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办公电话</w:t>
            </w:r>
            <w:r>
              <w:rPr>
                <w:rFonts w:eastAsia="仿宋_GB2312"/>
                <w:sz w:val="24"/>
                <w:szCs w:val="20"/>
              </w:rPr>
              <w:t>/</w:t>
            </w:r>
            <w:r>
              <w:rPr>
                <w:rFonts w:eastAsia="仿宋_GB2312"/>
                <w:sz w:val="24"/>
                <w:szCs w:val="20"/>
              </w:rPr>
              <w:t>手机</w:t>
            </w:r>
          </w:p>
        </w:tc>
      </w:tr>
      <w:tr w:rsidR="004C41D5" w:rsidTr="00304033">
        <w:trPr>
          <w:cantSplit/>
          <w:trHeight w:val="454"/>
          <w:jc w:val="center"/>
        </w:trPr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4C41D5" w:rsidTr="00304033">
        <w:trPr>
          <w:cantSplit/>
          <w:trHeight w:val="555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建设单位</w:t>
            </w:r>
          </w:p>
          <w:p w:rsidR="004C41D5" w:rsidRDefault="004C41D5" w:rsidP="00304033"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 w:hint="eastAsia"/>
                <w:sz w:val="18"/>
                <w:szCs w:val="18"/>
              </w:rPr>
              <w:t>二级党组织</w:t>
            </w:r>
            <w:r>
              <w:rPr>
                <w:rFonts w:eastAsia="仿宋_GB2312" w:hint="eastAsia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支部）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:rsidR="004C41D5" w:rsidTr="00304033">
        <w:trPr>
          <w:cantSplit/>
          <w:trHeight w:val="1255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创建类型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D5" w:rsidRDefault="004C41D5" w:rsidP="00304033">
            <w:pPr>
              <w:spacing w:line="340" w:lineRule="exact"/>
              <w:ind w:firstLineChars="50" w:firstLine="120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 □ </w:t>
            </w:r>
            <w:r>
              <w:rPr>
                <w:rFonts w:eastAsia="仿宋_GB2312"/>
                <w:bCs/>
                <w:sz w:val="24"/>
                <w:szCs w:val="20"/>
              </w:rPr>
              <w:t>党建工作</w:t>
            </w:r>
            <w:r>
              <w:rPr>
                <w:rFonts w:eastAsia="仿宋_GB2312" w:hint="eastAsia"/>
                <w:bCs/>
                <w:sz w:val="24"/>
                <w:szCs w:val="20"/>
              </w:rPr>
              <w:t>标杆二级党组织</w:t>
            </w:r>
          </w:p>
          <w:p w:rsidR="004C41D5" w:rsidRDefault="004C41D5" w:rsidP="00304033">
            <w:pPr>
              <w:spacing w:line="340" w:lineRule="exact"/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>□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0"/>
              </w:rPr>
              <w:t>党建工作特色二级党组织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</w:t>
            </w:r>
          </w:p>
          <w:p w:rsidR="004C41D5" w:rsidRDefault="004C41D5" w:rsidP="00304033">
            <w:pPr>
              <w:spacing w:line="340" w:lineRule="exact"/>
              <w:ind w:firstLineChars="50" w:firstLine="12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 xml:space="preserve"> □ </w:t>
            </w:r>
            <w:r>
              <w:rPr>
                <w:rFonts w:eastAsia="仿宋_GB2312"/>
                <w:bCs/>
                <w:sz w:val="24"/>
                <w:szCs w:val="20"/>
              </w:rPr>
              <w:t>党建工作</w:t>
            </w:r>
            <w:r>
              <w:rPr>
                <w:rFonts w:eastAsia="仿宋_GB2312" w:hint="eastAsia"/>
                <w:bCs/>
                <w:sz w:val="24"/>
                <w:szCs w:val="20"/>
              </w:rPr>
              <w:t>样板党支部</w:t>
            </w:r>
            <w:r>
              <w:rPr>
                <w:rFonts w:eastAsia="仿宋_GB2312"/>
                <w:bCs/>
                <w:sz w:val="24"/>
                <w:szCs w:val="20"/>
              </w:rPr>
              <w:t xml:space="preserve">  </w:t>
            </w:r>
          </w:p>
        </w:tc>
      </w:tr>
    </w:tbl>
    <w:p w:rsidR="004C41D5" w:rsidRDefault="004C41D5" w:rsidP="004C41D5">
      <w:pPr>
        <w:pStyle w:val="1"/>
        <w:spacing w:afterLines="50" w:line="580" w:lineRule="exact"/>
        <w:ind w:firstLineChars="0" w:firstLine="0"/>
        <w:jc w:val="left"/>
        <w:rPr>
          <w:rFonts w:eastAsia="仿宋_GB2312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二、建设计划阶段完成情况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4"/>
      </w:tblGrid>
      <w:tr w:rsidR="004C41D5" w:rsidTr="00304033">
        <w:trPr>
          <w:trHeight w:val="4527"/>
          <w:jc w:val="center"/>
        </w:trPr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D5" w:rsidRDefault="004C41D5" w:rsidP="00304033">
            <w:pPr>
              <w:spacing w:line="40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包括：建设目标</w:t>
            </w:r>
            <w:r>
              <w:rPr>
                <w:rFonts w:eastAsia="仿宋_GB2312" w:hint="eastAsia"/>
                <w:bCs/>
                <w:sz w:val="24"/>
              </w:rPr>
              <w:t>阶段完成情况，目前已完成工作计划、工作</w:t>
            </w:r>
            <w:r>
              <w:rPr>
                <w:rFonts w:eastAsia="仿宋_GB2312"/>
                <w:bCs/>
                <w:sz w:val="24"/>
              </w:rPr>
              <w:t>举措</w:t>
            </w:r>
            <w:r>
              <w:rPr>
                <w:rFonts w:eastAsia="仿宋_GB2312" w:hint="eastAsia"/>
                <w:bCs/>
                <w:sz w:val="24"/>
              </w:rPr>
              <w:t>，经费执行情况</w:t>
            </w:r>
            <w:r>
              <w:rPr>
                <w:rFonts w:eastAsia="仿宋_GB2312"/>
                <w:bCs/>
                <w:sz w:val="24"/>
              </w:rPr>
              <w:t>等。</w:t>
            </w:r>
            <w:r>
              <w:rPr>
                <w:rFonts w:eastAsia="仿宋_GB2312" w:hint="eastAsia"/>
                <w:bCs/>
                <w:sz w:val="24"/>
              </w:rPr>
              <w:t>]</w:t>
            </w: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 w:rsidR="004C41D5" w:rsidRDefault="004C41D5" w:rsidP="004C41D5">
      <w:pPr>
        <w:pStyle w:val="1"/>
        <w:spacing w:afterLines="50" w:line="580" w:lineRule="exact"/>
        <w:ind w:firstLineChars="0" w:firstLine="0"/>
        <w:jc w:val="left"/>
        <w:rPr>
          <w:rFonts w:ascii="宋体" w:hAnsi="宋体" w:cs="宋体" w:hint="eastAsia"/>
          <w:b/>
          <w:sz w:val="24"/>
        </w:rPr>
      </w:pPr>
      <w:r>
        <w:rPr>
          <w:rFonts w:eastAsia="仿宋_GB2312" w:hint="eastAsia"/>
          <w:b/>
          <w:sz w:val="24"/>
        </w:rPr>
        <w:br w:type="page"/>
      </w:r>
      <w:r>
        <w:rPr>
          <w:rFonts w:eastAsia="仿宋_GB2312" w:hint="eastAsia"/>
          <w:b/>
          <w:sz w:val="24"/>
        </w:rPr>
        <w:lastRenderedPageBreak/>
        <w:t>三、</w:t>
      </w:r>
      <w:r>
        <w:rPr>
          <w:rFonts w:ascii="宋体" w:hAnsi="宋体" w:cs="宋体" w:hint="eastAsia"/>
          <w:b/>
          <w:sz w:val="24"/>
        </w:rPr>
        <w:t>目标成果完成情况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0"/>
      </w:tblGrid>
      <w:tr w:rsidR="004C41D5" w:rsidTr="00304033">
        <w:trPr>
          <w:trHeight w:val="12702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D5" w:rsidRDefault="004C41D5" w:rsidP="00304033">
            <w:pPr>
              <w:spacing w:line="600" w:lineRule="exact"/>
              <w:ind w:firstLineChars="200" w:firstLine="480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</w:t>
            </w:r>
            <w:r>
              <w:rPr>
                <w:rFonts w:eastAsia="仿宋_GB2312" w:hint="eastAsia"/>
                <w:bCs/>
                <w:sz w:val="24"/>
              </w:rPr>
              <w:t>2020</w:t>
            </w:r>
            <w:r>
              <w:rPr>
                <w:rFonts w:eastAsia="仿宋_GB2312" w:hint="eastAsia"/>
                <w:bCs/>
                <w:sz w:val="24"/>
              </w:rPr>
              <w:t>年度工作成效</w:t>
            </w:r>
            <w:r>
              <w:rPr>
                <w:rFonts w:eastAsia="仿宋_GB2312"/>
                <w:bCs/>
                <w:sz w:val="24"/>
              </w:rPr>
              <w:t>、</w:t>
            </w:r>
            <w:r>
              <w:rPr>
                <w:rFonts w:eastAsia="仿宋_GB2312" w:hint="eastAsia"/>
                <w:bCs/>
                <w:sz w:val="24"/>
              </w:rPr>
              <w:t>完成</w:t>
            </w:r>
            <w:r>
              <w:rPr>
                <w:rFonts w:eastAsia="仿宋_GB2312"/>
                <w:bCs/>
                <w:sz w:val="24"/>
              </w:rPr>
              <w:t>成果</w:t>
            </w:r>
            <w:r>
              <w:rPr>
                <w:rFonts w:eastAsia="仿宋_GB2312" w:hint="eastAsia"/>
                <w:bCs/>
                <w:sz w:val="24"/>
              </w:rPr>
              <w:t>和推广成绩，</w:t>
            </w:r>
            <w:r>
              <w:rPr>
                <w:rFonts w:eastAsia="仿宋_GB2312"/>
                <w:bCs/>
                <w:sz w:val="24"/>
              </w:rPr>
              <w:t>支撑材料</w:t>
            </w:r>
            <w:r>
              <w:rPr>
                <w:rFonts w:eastAsia="仿宋_GB2312" w:hint="eastAsia"/>
                <w:bCs/>
                <w:sz w:val="24"/>
              </w:rPr>
              <w:t>另</w:t>
            </w:r>
            <w:r>
              <w:rPr>
                <w:rFonts w:eastAsia="仿宋_GB2312"/>
                <w:bCs/>
                <w:sz w:val="24"/>
              </w:rPr>
              <w:t>附。</w:t>
            </w:r>
            <w:r>
              <w:rPr>
                <w:rFonts w:eastAsia="仿宋_GB2312" w:hint="eastAsia"/>
                <w:bCs/>
                <w:sz w:val="24"/>
              </w:rPr>
              <w:t>]</w:t>
            </w: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 w:rsidR="004C41D5" w:rsidRDefault="004C41D5" w:rsidP="004C41D5">
      <w:pPr>
        <w:spacing w:line="400" w:lineRule="exact"/>
        <w:jc w:val="left"/>
        <w:rPr>
          <w:rFonts w:ascii="宋体" w:hAnsi="宋体" w:cs="宋体" w:hint="eastAsia"/>
          <w:b/>
          <w:sz w:val="24"/>
          <w:szCs w:val="22"/>
        </w:rPr>
      </w:pPr>
      <w:r>
        <w:rPr>
          <w:rFonts w:eastAsia="仿宋_GB2312"/>
          <w:b/>
          <w:sz w:val="24"/>
        </w:rPr>
        <w:br w:type="page"/>
      </w:r>
      <w:r>
        <w:rPr>
          <w:rFonts w:eastAsia="仿宋_GB2312" w:hint="eastAsia"/>
          <w:b/>
          <w:sz w:val="24"/>
        </w:rPr>
        <w:lastRenderedPageBreak/>
        <w:t>四</w:t>
      </w:r>
      <w:r>
        <w:rPr>
          <w:rFonts w:ascii="宋体" w:hAnsi="宋体" w:cs="宋体" w:hint="eastAsia"/>
          <w:b/>
          <w:sz w:val="24"/>
          <w:szCs w:val="22"/>
        </w:rPr>
        <w:t>、下一步工作计划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0"/>
      </w:tblGrid>
      <w:tr w:rsidR="004C41D5" w:rsidTr="00304033">
        <w:trPr>
          <w:trHeight w:val="3489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D5" w:rsidRDefault="004C41D5" w:rsidP="00304033">
            <w:pPr>
              <w:pStyle w:val="1"/>
              <w:spacing w:line="500" w:lineRule="exact"/>
              <w:ind w:firstLineChars="0" w:firstLine="0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包括：</w:t>
            </w:r>
            <w:r>
              <w:rPr>
                <w:rFonts w:eastAsia="仿宋_GB2312" w:hint="eastAsia"/>
                <w:bCs/>
                <w:sz w:val="24"/>
              </w:rPr>
              <w:t>2021</w:t>
            </w:r>
            <w:r>
              <w:rPr>
                <w:rFonts w:eastAsia="仿宋_GB2312" w:hint="eastAsia"/>
                <w:bCs/>
                <w:sz w:val="24"/>
              </w:rPr>
              <w:t>度</w:t>
            </w:r>
            <w:r>
              <w:rPr>
                <w:rFonts w:eastAsia="仿宋_GB2312"/>
                <w:bCs/>
                <w:sz w:val="24"/>
              </w:rPr>
              <w:t>的总体思路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建设目标、建设方案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工作目标</w:t>
            </w:r>
            <w:r>
              <w:rPr>
                <w:rFonts w:eastAsia="仿宋_GB2312" w:hint="eastAsia"/>
                <w:bCs/>
                <w:sz w:val="24"/>
              </w:rPr>
              <w:t>、工作计划、工作</w:t>
            </w:r>
            <w:r>
              <w:rPr>
                <w:rFonts w:eastAsia="仿宋_GB2312"/>
                <w:bCs/>
                <w:sz w:val="24"/>
              </w:rPr>
              <w:t>举措</w:t>
            </w:r>
            <w:r>
              <w:rPr>
                <w:rFonts w:eastAsia="仿宋_GB2312" w:hint="eastAsia"/>
                <w:bCs/>
                <w:sz w:val="24"/>
              </w:rPr>
              <w:t>、经费预算（分别列出年度预算和总预算）</w:t>
            </w:r>
            <w:r>
              <w:rPr>
                <w:rFonts w:eastAsia="仿宋_GB2312"/>
                <w:bCs/>
                <w:sz w:val="24"/>
              </w:rPr>
              <w:t>等。思路、目标</w:t>
            </w:r>
            <w:r>
              <w:rPr>
                <w:rFonts w:eastAsia="仿宋_GB2312" w:hint="eastAsia"/>
                <w:bCs/>
                <w:sz w:val="24"/>
              </w:rPr>
              <w:t>、计划</w:t>
            </w:r>
            <w:r>
              <w:rPr>
                <w:rFonts w:eastAsia="仿宋_GB2312"/>
                <w:bCs/>
                <w:sz w:val="24"/>
              </w:rPr>
              <w:t>和举措要科学合理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/>
                <w:bCs/>
                <w:sz w:val="24"/>
              </w:rPr>
              <w:t>重点明确。</w:t>
            </w:r>
            <w:r>
              <w:rPr>
                <w:rFonts w:eastAsia="仿宋_GB2312" w:hint="eastAsia"/>
                <w:bCs/>
                <w:sz w:val="24"/>
              </w:rPr>
              <w:t>]</w:t>
            </w: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 w:rsidR="004C41D5" w:rsidRDefault="004C41D5" w:rsidP="004C41D5">
      <w:pPr>
        <w:spacing w:line="400" w:lineRule="exact"/>
        <w:jc w:val="left"/>
        <w:rPr>
          <w:rFonts w:ascii="宋体" w:hAnsi="宋体" w:cs="宋体"/>
          <w:b/>
          <w:sz w:val="24"/>
          <w:szCs w:val="22"/>
        </w:rPr>
      </w:pPr>
      <w:r>
        <w:rPr>
          <w:rFonts w:ascii="宋体" w:hAnsi="宋体" w:cs="宋体" w:hint="eastAsia"/>
          <w:b/>
          <w:sz w:val="24"/>
          <w:szCs w:val="22"/>
        </w:rPr>
        <w:t>五、二级党组织意见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0"/>
      </w:tblGrid>
      <w:tr w:rsidR="004C41D5" w:rsidTr="00304033">
        <w:trPr>
          <w:trHeight w:val="3976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D5" w:rsidRDefault="004C41D5" w:rsidP="00304033"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[</w:t>
            </w:r>
            <w:r>
              <w:rPr>
                <w:rFonts w:eastAsia="仿宋_GB2312"/>
                <w:bCs/>
                <w:sz w:val="24"/>
              </w:rPr>
              <w:t>应明确说明是否经过</w:t>
            </w:r>
            <w:r>
              <w:rPr>
                <w:rFonts w:eastAsia="仿宋_GB2312" w:hint="eastAsia"/>
                <w:bCs/>
                <w:sz w:val="24"/>
              </w:rPr>
              <w:t>二级党组织会议</w:t>
            </w:r>
            <w:r>
              <w:rPr>
                <w:rFonts w:eastAsia="仿宋_GB2312"/>
                <w:bCs/>
                <w:sz w:val="24"/>
              </w:rPr>
              <w:t>研究，</w:t>
            </w:r>
            <w:r>
              <w:rPr>
                <w:rFonts w:eastAsia="仿宋_GB2312" w:hint="eastAsia"/>
                <w:bCs/>
                <w:sz w:val="24"/>
              </w:rPr>
              <w:t>中期评估是否合格</w:t>
            </w:r>
            <w:r>
              <w:rPr>
                <w:rFonts w:eastAsia="仿宋_GB2312"/>
                <w:bCs/>
                <w:sz w:val="24"/>
              </w:rPr>
              <w:t>。</w:t>
            </w:r>
            <w:r>
              <w:rPr>
                <w:rFonts w:eastAsia="仿宋_GB2312" w:hint="eastAsia"/>
                <w:bCs/>
                <w:sz w:val="24"/>
              </w:rPr>
              <w:t>]</w:t>
            </w: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8"/>
              </w:rPr>
            </w:pP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4"/>
              </w:rPr>
              <w:t>二级党组织书记签字：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4"/>
              </w:rPr>
              <w:t>日</w:t>
            </w:r>
          </w:p>
          <w:p w:rsidR="004C41D5" w:rsidRDefault="004C41D5" w:rsidP="00304033">
            <w:pPr>
              <w:pStyle w:val="1"/>
              <w:spacing w:line="500" w:lineRule="exact"/>
              <w:ind w:firstLine="464"/>
              <w:jc w:val="left"/>
              <w:rPr>
                <w:rFonts w:ascii="Times New Roman" w:eastAsia="仿宋_GB2312" w:hAnsi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kern w:val="0"/>
                <w:sz w:val="24"/>
                <w:szCs w:val="24"/>
              </w:rPr>
              <w:t>二级党组织盖章</w:t>
            </w:r>
          </w:p>
        </w:tc>
      </w:tr>
    </w:tbl>
    <w:p w:rsidR="004C41D5" w:rsidRDefault="004C41D5" w:rsidP="004C41D5">
      <w:pPr>
        <w:spacing w:beforeLines="50" w:afterLines="50" w:line="400" w:lineRule="exact"/>
        <w:outlineLvl w:val="0"/>
        <w:rPr>
          <w:rFonts w:eastAsia="黑体"/>
          <w:bCs/>
          <w:sz w:val="28"/>
          <w:szCs w:val="32"/>
        </w:rPr>
      </w:pPr>
      <w:r>
        <w:rPr>
          <w:rFonts w:eastAsia="黑体" w:hAnsi="黑体" w:hint="eastAsia"/>
          <w:bCs/>
          <w:sz w:val="28"/>
          <w:szCs w:val="32"/>
        </w:rPr>
        <w:t>六、学校意见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9"/>
      </w:tblGrid>
      <w:tr w:rsidR="004C41D5" w:rsidTr="00304033">
        <w:trPr>
          <w:trHeight w:val="3335"/>
        </w:trPr>
        <w:tc>
          <w:tcPr>
            <w:tcW w:w="8789" w:type="dxa"/>
          </w:tcPr>
          <w:p w:rsidR="004C41D5" w:rsidRDefault="004C41D5" w:rsidP="00304033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4C41D5" w:rsidRDefault="004C41D5" w:rsidP="00304033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4C41D5" w:rsidRDefault="004C41D5" w:rsidP="00304033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4C41D5" w:rsidRDefault="004C41D5" w:rsidP="00304033">
            <w:pPr>
              <w:spacing w:line="4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</w:p>
          <w:p w:rsidR="004C41D5" w:rsidRDefault="004C41D5" w:rsidP="00304033">
            <w:pPr>
              <w:snapToGrid w:val="0"/>
              <w:spacing w:line="500" w:lineRule="exact"/>
              <w:ind w:firstLineChars="100" w:firstLine="232"/>
              <w:rPr>
                <w:rFonts w:eastAsia="仿宋_GB2312" w:hint="eastAsia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</w:t>
            </w:r>
          </w:p>
          <w:p w:rsidR="004C41D5" w:rsidRDefault="004C41D5" w:rsidP="00304033">
            <w:pPr>
              <w:snapToGrid w:val="0"/>
              <w:spacing w:line="500" w:lineRule="exact"/>
              <w:ind w:firstLineChars="100" w:firstLine="232"/>
              <w:rPr>
                <w:rFonts w:eastAsia="仿宋_GB2312" w:hint="eastAsia"/>
                <w:spacing w:val="-4"/>
                <w:sz w:val="24"/>
              </w:rPr>
            </w:pPr>
          </w:p>
          <w:p w:rsidR="004C41D5" w:rsidRDefault="004C41D5" w:rsidP="00304033">
            <w:pPr>
              <w:snapToGrid w:val="0"/>
              <w:spacing w:line="500" w:lineRule="exact"/>
              <w:ind w:firstLineChars="100" w:firstLine="232"/>
              <w:rPr>
                <w:rFonts w:eastAsia="仿宋_GB2312" w:hint="eastAsia"/>
                <w:spacing w:val="-4"/>
                <w:sz w:val="24"/>
              </w:rPr>
            </w:pPr>
          </w:p>
          <w:p w:rsidR="004C41D5" w:rsidRDefault="004C41D5" w:rsidP="00304033">
            <w:pPr>
              <w:snapToGrid w:val="0"/>
              <w:spacing w:line="500" w:lineRule="exact"/>
              <w:ind w:firstLineChars="100" w:firstLine="232"/>
              <w:rPr>
                <w:rFonts w:eastAsia="仿宋_GB2312"/>
                <w:spacing w:val="-4"/>
                <w:sz w:val="24"/>
              </w:rPr>
            </w:pPr>
          </w:p>
          <w:p w:rsidR="004C41D5" w:rsidRDefault="004C41D5" w:rsidP="00304033">
            <w:pPr>
              <w:wordWrap w:val="0"/>
              <w:snapToGrid w:val="0"/>
              <w:spacing w:line="500" w:lineRule="exact"/>
              <w:ind w:firstLineChars="100" w:firstLine="232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（加盖公章）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 </w:t>
            </w:r>
          </w:p>
          <w:p w:rsidR="004C41D5" w:rsidRDefault="004C41D5" w:rsidP="00304033">
            <w:pPr>
              <w:wordWrap w:val="0"/>
              <w:spacing w:line="400" w:lineRule="exact"/>
              <w:ind w:firstLineChars="200" w:firstLine="464"/>
              <w:jc w:val="righ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  <w:r>
              <w:rPr>
                <w:rFonts w:eastAsia="仿宋_GB2312" w:hint="eastAsia"/>
                <w:spacing w:val="-4"/>
                <w:sz w:val="24"/>
              </w:rPr>
              <w:t xml:space="preserve">     </w:t>
            </w:r>
          </w:p>
        </w:tc>
      </w:tr>
    </w:tbl>
    <w:p w:rsidR="00C02404" w:rsidRDefault="00C02404"/>
    <w:sectPr w:rsidR="00C0240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A5" w:rsidRDefault="005768A5" w:rsidP="004C41D5">
      <w:r>
        <w:separator/>
      </w:r>
    </w:p>
  </w:endnote>
  <w:endnote w:type="continuationSeparator" w:id="0">
    <w:p w:rsidR="005768A5" w:rsidRDefault="005768A5" w:rsidP="004C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D7A" w:rsidRDefault="005768A5">
    <w:pPr>
      <w:pStyle w:val="a4"/>
      <w:jc w:val="center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A5" w:rsidRDefault="005768A5" w:rsidP="004C41D5">
      <w:r>
        <w:separator/>
      </w:r>
    </w:p>
  </w:footnote>
  <w:footnote w:type="continuationSeparator" w:id="0">
    <w:p w:rsidR="005768A5" w:rsidRDefault="005768A5" w:rsidP="004C4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BF6"/>
    <w:multiLevelType w:val="multilevel"/>
    <w:tmpl w:val="01990BF6"/>
    <w:lvl w:ilvl="0">
      <w:start w:val="1"/>
      <w:numFmt w:val="chineseCountingThousand"/>
      <w:lvlText w:val="%1、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1D5"/>
    <w:rsid w:val="004C41D5"/>
    <w:rsid w:val="005768A5"/>
    <w:rsid w:val="00C0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1D5"/>
    <w:rPr>
      <w:sz w:val="18"/>
      <w:szCs w:val="18"/>
    </w:rPr>
  </w:style>
  <w:style w:type="paragraph" w:styleId="a4">
    <w:name w:val="footer"/>
    <w:basedOn w:val="a"/>
    <w:link w:val="Char0"/>
    <w:unhideWhenUsed/>
    <w:rsid w:val="004C4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1D5"/>
    <w:rPr>
      <w:sz w:val="18"/>
      <w:szCs w:val="18"/>
    </w:rPr>
  </w:style>
  <w:style w:type="paragraph" w:customStyle="1" w:styleId="1">
    <w:name w:val="列出段落1"/>
    <w:basedOn w:val="a"/>
    <w:rsid w:val="004C41D5"/>
    <w:pPr>
      <w:ind w:firstLineChars="200" w:firstLine="420"/>
    </w:pPr>
    <w:rPr>
      <w:rFonts w:ascii="Calibri" w:hAnsi="Calibri"/>
      <w:szCs w:val="22"/>
    </w:rPr>
  </w:style>
  <w:style w:type="paragraph" w:styleId="a5">
    <w:name w:val="List Paragraph"/>
    <w:basedOn w:val="a"/>
    <w:qFormat/>
    <w:rsid w:val="004C41D5"/>
    <w:pPr>
      <w:ind w:firstLineChars="200" w:firstLine="420"/>
    </w:pPr>
    <w:rPr>
      <w:rFonts w:ascii="Calibri" w:hAnsi="Calibri"/>
    </w:rPr>
  </w:style>
  <w:style w:type="paragraph" w:styleId="a6">
    <w:name w:val="Date"/>
    <w:basedOn w:val="a"/>
    <w:next w:val="a"/>
    <w:link w:val="Char1"/>
    <w:uiPriority w:val="99"/>
    <w:semiHidden/>
    <w:unhideWhenUsed/>
    <w:rsid w:val="004C41D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C41D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yanglaoshi</dc:creator>
  <cp:keywords/>
  <dc:description/>
  <cp:lastModifiedBy>yanglaoshi</cp:lastModifiedBy>
  <cp:revision>2</cp:revision>
  <dcterms:created xsi:type="dcterms:W3CDTF">2021-03-30T02:10:00Z</dcterms:created>
  <dcterms:modified xsi:type="dcterms:W3CDTF">2021-03-30T02:10:00Z</dcterms:modified>
</cp:coreProperties>
</file>